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>от</w:t>
      </w:r>
      <w:r w:rsidR="0012729F">
        <w:rPr>
          <w:sz w:val="28"/>
          <w:szCs w:val="28"/>
        </w:rPr>
        <w:t xml:space="preserve"> 30.10.2024  </w:t>
      </w:r>
      <w:r w:rsidR="00F44A8B">
        <w:rPr>
          <w:sz w:val="28"/>
          <w:szCs w:val="28"/>
        </w:rPr>
        <w:t xml:space="preserve"> </w:t>
      </w:r>
      <w:r w:rsidR="001272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2729F">
        <w:rPr>
          <w:sz w:val="28"/>
          <w:szCs w:val="28"/>
        </w:rPr>
        <w:t xml:space="preserve"> 467-П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ED2220">
        <w:rPr>
          <w:b/>
          <w:iCs/>
          <w:sz w:val="28"/>
          <w:szCs w:val="28"/>
        </w:rPr>
        <w:t>Реализация молодежной политики</w:t>
      </w:r>
      <w:r w:rsidRPr="00905D7A">
        <w:rPr>
          <w:b/>
          <w:sz w:val="28"/>
          <w:szCs w:val="28"/>
        </w:rPr>
        <w:t>»</w:t>
      </w:r>
    </w:p>
    <w:p w:rsidR="0024613A" w:rsidRPr="0024613A" w:rsidRDefault="004340C6" w:rsidP="00AA0492">
      <w:pPr>
        <w:pStyle w:val="aff0"/>
        <w:numPr>
          <w:ilvl w:val="0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стратегических приоритетах и целях государственной </w:t>
      </w:r>
      <w:r w:rsidR="0024613A">
        <w:rPr>
          <w:rFonts w:eastAsia="Calibri"/>
          <w:sz w:val="28"/>
          <w:szCs w:val="28"/>
        </w:rPr>
        <w:t>политики</w:t>
      </w:r>
      <w:r>
        <w:rPr>
          <w:rFonts w:eastAsia="Calibri"/>
          <w:sz w:val="28"/>
          <w:szCs w:val="28"/>
        </w:rPr>
        <w:t xml:space="preserve"> в сфере реализации государственной программы Кировской области «</w:t>
      </w:r>
      <w:r w:rsidRPr="00EF5D82">
        <w:rPr>
          <w:rFonts w:eastAsia="Calibri"/>
          <w:sz w:val="28"/>
          <w:szCs w:val="28"/>
        </w:rPr>
        <w:t>Реализация молодежной политики</w:t>
      </w:r>
      <w:r w:rsidR="00EF5D82" w:rsidRPr="00EF5D82">
        <w:rPr>
          <w:rFonts w:eastAsia="Calibri"/>
          <w:sz w:val="28"/>
          <w:szCs w:val="28"/>
        </w:rPr>
        <w:t xml:space="preserve"> и организация отдыха и оздоровления детей</w:t>
      </w:r>
      <w:r w:rsidRPr="00EF5D82">
        <w:rPr>
          <w:rFonts w:eastAsia="Calibri"/>
          <w:sz w:val="28"/>
          <w:szCs w:val="28"/>
        </w:rPr>
        <w:t>»</w:t>
      </w:r>
      <w:r w:rsidR="0024613A">
        <w:rPr>
          <w:rFonts w:eastAsia="Calibri"/>
          <w:sz w:val="28"/>
          <w:szCs w:val="28"/>
        </w:rPr>
        <w:t>:</w:t>
      </w:r>
    </w:p>
    <w:p w:rsidR="004340C6" w:rsidRPr="0024613A" w:rsidRDefault="0024613A" w:rsidP="00AA0492">
      <w:pPr>
        <w:pStyle w:val="aff0"/>
        <w:numPr>
          <w:ilvl w:val="1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заголовке </w:t>
      </w:r>
      <w:r w:rsidR="00EF5D82" w:rsidRPr="0024613A">
        <w:rPr>
          <w:rFonts w:eastAsia="Calibri"/>
          <w:sz w:val="28"/>
          <w:szCs w:val="28"/>
        </w:rPr>
        <w:t>слова «и организация отдыха и оздоровления детей» исключить.</w:t>
      </w:r>
    </w:p>
    <w:p w:rsidR="0024613A" w:rsidRDefault="0024613A" w:rsidP="00AA0492">
      <w:pPr>
        <w:pStyle w:val="aff0"/>
        <w:numPr>
          <w:ilvl w:val="1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разделе 1 «Оценка текущего состояния сферы реализации Государственной программы»:</w:t>
      </w:r>
    </w:p>
    <w:p w:rsidR="0024613A" w:rsidRDefault="0024613A" w:rsidP="00AA0492">
      <w:pPr>
        <w:pStyle w:val="aff0"/>
        <w:numPr>
          <w:ilvl w:val="2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Абзацы с шестнадцатого по двадцать пятый исключить.</w:t>
      </w:r>
    </w:p>
    <w:p w:rsidR="0024613A" w:rsidRDefault="0024613A" w:rsidP="00AA0492">
      <w:pPr>
        <w:pStyle w:val="aff0"/>
        <w:numPr>
          <w:ilvl w:val="2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абзаце двадцать шестом слова «и отдыха и оздоровления детей» исключить.</w:t>
      </w:r>
    </w:p>
    <w:p w:rsidR="00AA0492" w:rsidRDefault="00AA0492" w:rsidP="00AA0492">
      <w:pPr>
        <w:pStyle w:val="aff0"/>
        <w:numPr>
          <w:ilvl w:val="1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Раздел 2 «Описание приоритетов и целей государственной политики в сфере реализации Государственной программы» изложить в следующей редакции:</w:t>
      </w:r>
    </w:p>
    <w:p w:rsidR="00183971" w:rsidRDefault="00AA0492" w:rsidP="00B71EF5">
      <w:pPr>
        <w:pStyle w:val="aff0"/>
        <w:autoSpaceDN w:val="0"/>
        <w:adjustRightInd w:val="0"/>
        <w:ind w:left="1560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Pr="00AA0492">
        <w:rPr>
          <w:b/>
          <w:bCs/>
          <w:color w:val="000000" w:themeColor="text1"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:rsidR="00540108" w:rsidRPr="00183971" w:rsidRDefault="00540108" w:rsidP="00540108">
      <w:pPr>
        <w:pStyle w:val="aff0"/>
        <w:autoSpaceDN w:val="0"/>
        <w:adjustRightInd w:val="0"/>
        <w:ind w:left="709" w:firstLine="0"/>
        <w:outlineLvl w:val="0"/>
        <w:rPr>
          <w:b/>
          <w:bCs/>
          <w:color w:val="000000" w:themeColor="text1"/>
          <w:sz w:val="28"/>
          <w:szCs w:val="28"/>
        </w:rPr>
      </w:pPr>
    </w:p>
    <w:p w:rsidR="008C60C7" w:rsidRPr="008C60C7" w:rsidRDefault="00AA0492" w:rsidP="0018397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0C7" w:rsidRPr="008C60C7">
        <w:rPr>
          <w:sz w:val="28"/>
          <w:szCs w:val="28"/>
        </w:rPr>
        <w:t xml:space="preserve">Стратегические приоритетные направления государственной молодежной политики определены </w:t>
      </w:r>
      <w:hyperlink r:id="rId8" w:history="1">
        <w:r w:rsidR="008C60C7" w:rsidRPr="008C60C7">
          <w:rPr>
            <w:sz w:val="28"/>
            <w:szCs w:val="28"/>
          </w:rPr>
          <w:t>Указом</w:t>
        </w:r>
      </w:hyperlink>
      <w:r w:rsidR="008C60C7" w:rsidRPr="008C60C7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</w:t>
      </w:r>
      <w:r w:rsidR="00F44A8B">
        <w:rPr>
          <w:sz w:val="28"/>
          <w:szCs w:val="28"/>
        </w:rPr>
        <w:br/>
      </w:r>
      <w:r w:rsidR="008C60C7" w:rsidRPr="008C60C7">
        <w:rPr>
          <w:sz w:val="28"/>
          <w:szCs w:val="28"/>
        </w:rPr>
        <w:t xml:space="preserve">2036 года», государственной </w:t>
      </w:r>
      <w:hyperlink r:id="rId9" w:history="1">
        <w:r w:rsidR="008C60C7" w:rsidRPr="008C60C7">
          <w:rPr>
            <w:sz w:val="28"/>
            <w:szCs w:val="28"/>
          </w:rPr>
          <w:t>программой</w:t>
        </w:r>
      </w:hyperlink>
      <w:r w:rsidR="008C60C7" w:rsidRPr="008C60C7">
        <w:rPr>
          <w:sz w:val="28"/>
          <w:szCs w:val="28"/>
        </w:rPr>
        <w:t xml:space="preserve"> Российской Федерации «Развитие </w:t>
      </w:r>
      <w:r w:rsidR="008C60C7" w:rsidRPr="008C60C7">
        <w:rPr>
          <w:sz w:val="28"/>
          <w:szCs w:val="28"/>
        </w:rPr>
        <w:lastRenderedPageBreak/>
        <w:t xml:space="preserve">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 </w:t>
      </w:r>
      <w:hyperlink r:id="rId10" w:history="1">
        <w:r w:rsidR="008C60C7" w:rsidRPr="008C60C7">
          <w:rPr>
            <w:sz w:val="28"/>
            <w:szCs w:val="28"/>
          </w:rPr>
          <w:t>Стратегией</w:t>
        </w:r>
      </w:hyperlink>
      <w:r w:rsidR="008C60C7" w:rsidRPr="008C60C7">
        <w:rPr>
          <w:sz w:val="28"/>
          <w:szCs w:val="28"/>
        </w:rPr>
        <w:t xml:space="preserve"> социально-экономического развития Кировской области на период до </w:t>
      </w:r>
      <w:r w:rsidR="00F44A8B">
        <w:rPr>
          <w:sz w:val="28"/>
          <w:szCs w:val="28"/>
        </w:rPr>
        <w:br/>
      </w:r>
      <w:bookmarkStart w:id="0" w:name="_GoBack"/>
      <w:bookmarkEnd w:id="0"/>
      <w:r w:rsidR="008C60C7" w:rsidRPr="008C60C7">
        <w:rPr>
          <w:sz w:val="28"/>
          <w:szCs w:val="28"/>
        </w:rPr>
        <w:t>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года».</w:t>
      </w:r>
    </w:p>
    <w:p w:rsidR="008C60C7" w:rsidRPr="008C60C7" w:rsidRDefault="008C60C7" w:rsidP="0018397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0C7">
        <w:rPr>
          <w:sz w:val="28"/>
          <w:szCs w:val="28"/>
        </w:rPr>
        <w:t xml:space="preserve">Реализация Государственной программы направлена на достижение национальной цели </w:t>
      </w:r>
      <w:r w:rsidR="00506E22">
        <w:rPr>
          <w:sz w:val="28"/>
          <w:szCs w:val="28"/>
        </w:rPr>
        <w:t xml:space="preserve">развития </w:t>
      </w:r>
      <w:r w:rsidRPr="008C60C7">
        <w:rPr>
          <w:sz w:val="28"/>
          <w:szCs w:val="28"/>
        </w:rPr>
        <w:t>Российской Федерации «Реализация потенциала каждого человека, развитие его талантов, воспитание патриотичной и социально ответственной личности».</w:t>
      </w:r>
    </w:p>
    <w:p w:rsidR="008C60C7" w:rsidRDefault="008C60C7" w:rsidP="00AA049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0C7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8C60C7">
        <w:rPr>
          <w:sz w:val="28"/>
          <w:szCs w:val="28"/>
        </w:rPr>
        <w:t xml:space="preserve"> Государственной программы явля</w:t>
      </w:r>
      <w:r w:rsidR="00AA0492">
        <w:rPr>
          <w:sz w:val="28"/>
          <w:szCs w:val="28"/>
        </w:rPr>
        <w:t xml:space="preserve">ется </w:t>
      </w:r>
      <w:r w:rsidR="00506E22" w:rsidRPr="00506E22">
        <w:rPr>
          <w:sz w:val="28"/>
          <w:szCs w:val="28"/>
        </w:rPr>
        <w:t>становление и развитие патриотически настроенного и ответственного поколения молодых людей, способного обеспечить конкурентоспособность и дальнейшее развитие регион</w:t>
      </w:r>
      <w:r w:rsidR="00AA0492">
        <w:rPr>
          <w:sz w:val="28"/>
          <w:szCs w:val="28"/>
        </w:rPr>
        <w:t>а</w:t>
      </w:r>
      <w:r w:rsidR="00506E22">
        <w:rPr>
          <w:sz w:val="28"/>
          <w:szCs w:val="28"/>
        </w:rPr>
        <w:t>»</w:t>
      </w:r>
      <w:r w:rsidR="00956CE7">
        <w:rPr>
          <w:sz w:val="28"/>
          <w:szCs w:val="28"/>
        </w:rPr>
        <w:t>.</w:t>
      </w:r>
    </w:p>
    <w:p w:rsidR="00AA0492" w:rsidRDefault="00AA0492" w:rsidP="00AA0492">
      <w:pPr>
        <w:pStyle w:val="aff0"/>
        <w:numPr>
          <w:ilvl w:val="1"/>
          <w:numId w:val="30"/>
        </w:numPr>
        <w:tabs>
          <w:tab w:val="left" w:pos="-70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3 «Задачи государственной политики в сфере реализации Государственной программы»:</w:t>
      </w:r>
    </w:p>
    <w:p w:rsidR="00AA0492" w:rsidRDefault="00AA0492" w:rsidP="00AA0492">
      <w:pPr>
        <w:pStyle w:val="aff0"/>
        <w:numPr>
          <w:ilvl w:val="2"/>
          <w:numId w:val="30"/>
        </w:numPr>
        <w:tabs>
          <w:tab w:val="left" w:pos="-70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Абзац третий исключить.</w:t>
      </w:r>
    </w:p>
    <w:p w:rsidR="00956CE7" w:rsidRPr="00AA0492" w:rsidRDefault="00AA0492" w:rsidP="00AA0492">
      <w:pPr>
        <w:pStyle w:val="aff0"/>
        <w:numPr>
          <w:ilvl w:val="2"/>
          <w:numId w:val="30"/>
        </w:numPr>
        <w:tabs>
          <w:tab w:val="left" w:pos="-709"/>
        </w:tabs>
        <w:spacing w:line="360" w:lineRule="auto"/>
        <w:ind w:left="0" w:firstLine="709"/>
        <w:rPr>
          <w:sz w:val="28"/>
          <w:szCs w:val="28"/>
        </w:rPr>
      </w:pPr>
      <w:r w:rsidRPr="00AA0492">
        <w:rPr>
          <w:sz w:val="28"/>
          <w:szCs w:val="28"/>
        </w:rPr>
        <w:t>В абзацах с четвертого по шестой слова «и отдыха и оздоровления детей»</w:t>
      </w:r>
      <w:r w:rsidR="00956CE7" w:rsidRPr="00AA0492">
        <w:rPr>
          <w:sz w:val="28"/>
          <w:szCs w:val="28"/>
        </w:rPr>
        <w:t xml:space="preserve"> исключить.</w:t>
      </w:r>
    </w:p>
    <w:p w:rsidR="009978C7" w:rsidRPr="00716B63" w:rsidRDefault="00506E22" w:rsidP="00A54591">
      <w:pPr>
        <w:pStyle w:val="aff0"/>
        <w:numPr>
          <w:ilvl w:val="1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427886">
        <w:rPr>
          <w:bCs/>
          <w:color w:val="000000" w:themeColor="text1"/>
          <w:sz w:val="28"/>
          <w:szCs w:val="28"/>
        </w:rPr>
        <w:t>р</w:t>
      </w:r>
      <w:r w:rsidR="006F21D8" w:rsidRPr="00184B30">
        <w:rPr>
          <w:bCs/>
          <w:color w:val="000000" w:themeColor="text1"/>
          <w:sz w:val="28"/>
          <w:szCs w:val="28"/>
        </w:rPr>
        <w:t>аздел</w:t>
      </w:r>
      <w:r>
        <w:rPr>
          <w:bCs/>
          <w:color w:val="000000" w:themeColor="text1"/>
          <w:sz w:val="28"/>
          <w:szCs w:val="28"/>
        </w:rPr>
        <w:t>а</w:t>
      </w:r>
      <w:r w:rsidR="006F21D8" w:rsidRPr="00184B30">
        <w:rPr>
          <w:bCs/>
          <w:color w:val="000000" w:themeColor="text1"/>
          <w:sz w:val="28"/>
          <w:szCs w:val="28"/>
        </w:rPr>
        <w:t xml:space="preserve"> 4 «</w:t>
      </w:r>
      <w:r w:rsidR="006F21D8" w:rsidRPr="00184B30">
        <w:rPr>
          <w:bCs/>
          <w:sz w:val="28"/>
          <w:szCs w:val="28"/>
        </w:rPr>
        <w:t>Предоставление субсидий местным бюджетам из областного бюджета в р</w:t>
      </w:r>
      <w:r w:rsidR="009978C7">
        <w:rPr>
          <w:bCs/>
          <w:sz w:val="28"/>
          <w:szCs w:val="28"/>
        </w:rPr>
        <w:t xml:space="preserve">амках </w:t>
      </w:r>
      <w:r w:rsidR="001E3C71">
        <w:rPr>
          <w:bCs/>
          <w:sz w:val="28"/>
          <w:szCs w:val="28"/>
        </w:rPr>
        <w:t xml:space="preserve">реализации </w:t>
      </w:r>
      <w:r w:rsidR="009978C7">
        <w:rPr>
          <w:bCs/>
          <w:sz w:val="28"/>
          <w:szCs w:val="28"/>
        </w:rPr>
        <w:t>Государственной программы»</w:t>
      </w:r>
      <w:r w:rsidR="00427886">
        <w:rPr>
          <w:bCs/>
          <w:sz w:val="28"/>
          <w:szCs w:val="28"/>
        </w:rPr>
        <w:t xml:space="preserve"> </w:t>
      </w:r>
      <w:r w:rsidR="009978C7" w:rsidRPr="00427886">
        <w:rPr>
          <w:bCs/>
          <w:color w:val="000000" w:themeColor="text1"/>
          <w:sz w:val="28"/>
          <w:szCs w:val="28"/>
        </w:rPr>
        <w:t>исключить.</w:t>
      </w:r>
    </w:p>
    <w:p w:rsidR="00716B63" w:rsidRPr="00716B63" w:rsidRDefault="00AA0492" w:rsidP="00716B63">
      <w:pPr>
        <w:pStyle w:val="aff0"/>
        <w:numPr>
          <w:ilvl w:val="0"/>
          <w:numId w:val="30"/>
        </w:numPr>
        <w:autoSpaceDN w:val="0"/>
        <w:adjustRightInd w:val="0"/>
        <w:spacing w:line="360" w:lineRule="auto"/>
        <w:ind w:left="0" w:firstLine="709"/>
        <w:outlineLvl w:val="0"/>
        <w:rPr>
          <w:bCs/>
          <w:sz w:val="28"/>
          <w:szCs w:val="28"/>
        </w:rPr>
      </w:pPr>
      <w:r w:rsidRPr="00716B63">
        <w:rPr>
          <w:sz w:val="28"/>
          <w:szCs w:val="28"/>
        </w:rPr>
        <w:t>В п</w:t>
      </w:r>
      <w:r w:rsidR="00506E22" w:rsidRPr="00716B63">
        <w:rPr>
          <w:sz w:val="28"/>
          <w:szCs w:val="28"/>
        </w:rPr>
        <w:t>аспорт</w:t>
      </w:r>
      <w:r w:rsidRPr="00716B63">
        <w:rPr>
          <w:sz w:val="28"/>
          <w:szCs w:val="28"/>
        </w:rPr>
        <w:t>е</w:t>
      </w:r>
      <w:r w:rsidR="00506E22" w:rsidRPr="00716B63">
        <w:rPr>
          <w:sz w:val="28"/>
          <w:szCs w:val="28"/>
        </w:rPr>
        <w:t xml:space="preserve"> государственной программы Кировской области «Реализация молодежной политики</w:t>
      </w:r>
      <w:r w:rsidR="00716B63" w:rsidRPr="00716B63">
        <w:rPr>
          <w:sz w:val="28"/>
          <w:szCs w:val="28"/>
        </w:rPr>
        <w:t xml:space="preserve"> и организация отдыха и оздоровления детей</w:t>
      </w:r>
      <w:r w:rsidR="00D50DBA" w:rsidRPr="00716B63">
        <w:rPr>
          <w:sz w:val="28"/>
          <w:szCs w:val="28"/>
        </w:rPr>
        <w:t>»</w:t>
      </w:r>
      <w:r w:rsidR="00716B63" w:rsidRPr="00716B63">
        <w:rPr>
          <w:sz w:val="28"/>
          <w:szCs w:val="28"/>
        </w:rPr>
        <w:t>:</w:t>
      </w:r>
    </w:p>
    <w:p w:rsidR="00005BC5" w:rsidRPr="00716B63" w:rsidRDefault="00716B63" w:rsidP="00716B63">
      <w:pPr>
        <w:pStyle w:val="aff0"/>
        <w:numPr>
          <w:ilvl w:val="1"/>
          <w:numId w:val="30"/>
        </w:numPr>
        <w:tabs>
          <w:tab w:val="left" w:pos="-709"/>
        </w:tabs>
        <w:spacing w:line="360" w:lineRule="auto"/>
        <w:ind w:left="0" w:firstLine="709"/>
        <w:rPr>
          <w:sz w:val="28"/>
          <w:szCs w:val="28"/>
        </w:rPr>
      </w:pPr>
      <w:r w:rsidRPr="00716B63">
        <w:rPr>
          <w:sz w:val="28"/>
          <w:szCs w:val="28"/>
        </w:rPr>
        <w:t xml:space="preserve">В заголовке слова «и организация отдыха и оздоровления детей» исключить. </w:t>
      </w:r>
    </w:p>
    <w:p w:rsidR="00716B63" w:rsidRPr="00716B63" w:rsidRDefault="00716B63" w:rsidP="00716B63">
      <w:pPr>
        <w:pStyle w:val="aff0"/>
        <w:numPr>
          <w:ilvl w:val="1"/>
          <w:numId w:val="30"/>
        </w:numPr>
        <w:tabs>
          <w:tab w:val="left" w:pos="-709"/>
        </w:tabs>
        <w:spacing w:line="360" w:lineRule="auto"/>
        <w:ind w:left="0" w:firstLine="709"/>
        <w:rPr>
          <w:sz w:val="28"/>
          <w:szCs w:val="28"/>
        </w:rPr>
      </w:pPr>
      <w:r w:rsidRPr="00716B63">
        <w:rPr>
          <w:sz w:val="28"/>
          <w:szCs w:val="28"/>
        </w:rPr>
        <w:t>Паспорт государственной программы Кировской области «Реализация молодежной политики» изложить в следующей редакции:</w:t>
      </w:r>
    </w:p>
    <w:sectPr w:rsidR="00716B63" w:rsidRPr="00716B63" w:rsidSect="006F08B4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34" w:rsidRDefault="00642134">
      <w:r>
        <w:separator/>
      </w:r>
    </w:p>
  </w:endnote>
  <w:endnote w:type="continuationSeparator" w:id="0">
    <w:p w:rsidR="00642134" w:rsidRDefault="0064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34" w:rsidRDefault="00642134">
      <w:r>
        <w:separator/>
      </w:r>
    </w:p>
  </w:footnote>
  <w:footnote w:type="continuationSeparator" w:id="0">
    <w:p w:rsidR="00642134" w:rsidRDefault="0064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E7" w:rsidRPr="00646A0E" w:rsidRDefault="006F08B4" w:rsidP="00956CE7">
    <w:pPr>
      <w:pStyle w:val="afb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246946"/>
    <w:multiLevelType w:val="multilevel"/>
    <w:tmpl w:val="FED0F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91005D"/>
    <w:multiLevelType w:val="multilevel"/>
    <w:tmpl w:val="EFE815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1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1B60"/>
    <w:multiLevelType w:val="multilevel"/>
    <w:tmpl w:val="E6E6BC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0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4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9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0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6"/>
  </w:num>
  <w:num w:numId="6">
    <w:abstractNumId w:val="14"/>
  </w:num>
  <w:num w:numId="7">
    <w:abstractNumId w:val="31"/>
  </w:num>
  <w:num w:numId="8">
    <w:abstractNumId w:val="13"/>
  </w:num>
  <w:num w:numId="9">
    <w:abstractNumId w:val="4"/>
  </w:num>
  <w:num w:numId="10">
    <w:abstractNumId w:val="29"/>
  </w:num>
  <w:num w:numId="11">
    <w:abstractNumId w:val="23"/>
  </w:num>
  <w:num w:numId="12">
    <w:abstractNumId w:val="0"/>
  </w:num>
  <w:num w:numId="13">
    <w:abstractNumId w:val="27"/>
  </w:num>
  <w:num w:numId="14">
    <w:abstractNumId w:val="28"/>
  </w:num>
  <w:num w:numId="15">
    <w:abstractNumId w:val="26"/>
  </w:num>
  <w:num w:numId="16">
    <w:abstractNumId w:val="12"/>
  </w:num>
  <w:num w:numId="17">
    <w:abstractNumId w:val="24"/>
  </w:num>
  <w:num w:numId="18">
    <w:abstractNumId w:val="9"/>
  </w:num>
  <w:num w:numId="19">
    <w:abstractNumId w:val="22"/>
  </w:num>
  <w:num w:numId="20">
    <w:abstractNumId w:val="18"/>
  </w:num>
  <w:num w:numId="21">
    <w:abstractNumId w:val="1"/>
  </w:num>
  <w:num w:numId="22">
    <w:abstractNumId w:val="11"/>
  </w:num>
  <w:num w:numId="23">
    <w:abstractNumId w:val="21"/>
  </w:num>
  <w:num w:numId="24">
    <w:abstractNumId w:val="32"/>
  </w:num>
  <w:num w:numId="25">
    <w:abstractNumId w:val="20"/>
  </w:num>
  <w:num w:numId="26">
    <w:abstractNumId w:val="16"/>
  </w:num>
  <w:num w:numId="27">
    <w:abstractNumId w:val="30"/>
  </w:num>
  <w:num w:numId="28">
    <w:abstractNumId w:val="5"/>
  </w:num>
  <w:num w:numId="29">
    <w:abstractNumId w:val="25"/>
  </w:num>
  <w:num w:numId="30">
    <w:abstractNumId w:val="7"/>
  </w:num>
  <w:num w:numId="31">
    <w:abstractNumId w:val="10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2BE"/>
    <w:rsid w:val="00057771"/>
    <w:rsid w:val="00074227"/>
    <w:rsid w:val="00075E7B"/>
    <w:rsid w:val="00080829"/>
    <w:rsid w:val="00084E64"/>
    <w:rsid w:val="0009013A"/>
    <w:rsid w:val="000A0004"/>
    <w:rsid w:val="000A43EE"/>
    <w:rsid w:val="000A460E"/>
    <w:rsid w:val="000B0F34"/>
    <w:rsid w:val="000B1C21"/>
    <w:rsid w:val="000B5A3B"/>
    <w:rsid w:val="000C477F"/>
    <w:rsid w:val="000C5563"/>
    <w:rsid w:val="000C63D4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2729F"/>
    <w:rsid w:val="0013027B"/>
    <w:rsid w:val="00134759"/>
    <w:rsid w:val="0013607D"/>
    <w:rsid w:val="00136CD5"/>
    <w:rsid w:val="001400CE"/>
    <w:rsid w:val="00140C21"/>
    <w:rsid w:val="00144DB1"/>
    <w:rsid w:val="00145F77"/>
    <w:rsid w:val="00152D0E"/>
    <w:rsid w:val="001551FC"/>
    <w:rsid w:val="00166A22"/>
    <w:rsid w:val="001679B0"/>
    <w:rsid w:val="00174610"/>
    <w:rsid w:val="00183971"/>
    <w:rsid w:val="00184B3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1DCB"/>
    <w:rsid w:val="001B6086"/>
    <w:rsid w:val="001C1451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D6B65"/>
    <w:rsid w:val="001E008E"/>
    <w:rsid w:val="001E0CAE"/>
    <w:rsid w:val="001E3C71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59D9"/>
    <w:rsid w:val="00245508"/>
    <w:rsid w:val="0024613A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02C"/>
    <w:rsid w:val="00290B63"/>
    <w:rsid w:val="002912ED"/>
    <w:rsid w:val="002928C2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6AD4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3567"/>
    <w:rsid w:val="003352C6"/>
    <w:rsid w:val="00336D8A"/>
    <w:rsid w:val="003436F9"/>
    <w:rsid w:val="00345695"/>
    <w:rsid w:val="00346755"/>
    <w:rsid w:val="00346BB1"/>
    <w:rsid w:val="00356214"/>
    <w:rsid w:val="00361D89"/>
    <w:rsid w:val="003719F2"/>
    <w:rsid w:val="00371BA6"/>
    <w:rsid w:val="00373DE8"/>
    <w:rsid w:val="00375213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0761"/>
    <w:rsid w:val="003C383B"/>
    <w:rsid w:val="003C4911"/>
    <w:rsid w:val="003D03CF"/>
    <w:rsid w:val="003D15C0"/>
    <w:rsid w:val="003D3EEF"/>
    <w:rsid w:val="003D79E1"/>
    <w:rsid w:val="003D7D40"/>
    <w:rsid w:val="003E0990"/>
    <w:rsid w:val="003E0B87"/>
    <w:rsid w:val="003E2B81"/>
    <w:rsid w:val="003E6A4E"/>
    <w:rsid w:val="003F0CAA"/>
    <w:rsid w:val="003F69AF"/>
    <w:rsid w:val="003F6C14"/>
    <w:rsid w:val="003F6CED"/>
    <w:rsid w:val="004046C0"/>
    <w:rsid w:val="004117BA"/>
    <w:rsid w:val="004122FA"/>
    <w:rsid w:val="00417359"/>
    <w:rsid w:val="004204E2"/>
    <w:rsid w:val="00420B14"/>
    <w:rsid w:val="00424CB0"/>
    <w:rsid w:val="00427886"/>
    <w:rsid w:val="00427B8A"/>
    <w:rsid w:val="00433843"/>
    <w:rsid w:val="004340C6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2884"/>
    <w:rsid w:val="004A3297"/>
    <w:rsid w:val="004A345E"/>
    <w:rsid w:val="004A43E7"/>
    <w:rsid w:val="004A4BE5"/>
    <w:rsid w:val="004B037A"/>
    <w:rsid w:val="004B048A"/>
    <w:rsid w:val="004B2F1C"/>
    <w:rsid w:val="004B6253"/>
    <w:rsid w:val="004C16BE"/>
    <w:rsid w:val="004C1C9F"/>
    <w:rsid w:val="004C78A1"/>
    <w:rsid w:val="004D0744"/>
    <w:rsid w:val="004D1D52"/>
    <w:rsid w:val="004D2643"/>
    <w:rsid w:val="004D7576"/>
    <w:rsid w:val="004E1783"/>
    <w:rsid w:val="004E2C24"/>
    <w:rsid w:val="004E301F"/>
    <w:rsid w:val="004F293E"/>
    <w:rsid w:val="004F4DDA"/>
    <w:rsid w:val="004F4EF8"/>
    <w:rsid w:val="00500EF1"/>
    <w:rsid w:val="005014DD"/>
    <w:rsid w:val="005022D5"/>
    <w:rsid w:val="005048EC"/>
    <w:rsid w:val="00505A95"/>
    <w:rsid w:val="00506E22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0108"/>
    <w:rsid w:val="005411B9"/>
    <w:rsid w:val="005419D4"/>
    <w:rsid w:val="0054283E"/>
    <w:rsid w:val="005442D8"/>
    <w:rsid w:val="00547AC9"/>
    <w:rsid w:val="00550D66"/>
    <w:rsid w:val="00550FAE"/>
    <w:rsid w:val="00551405"/>
    <w:rsid w:val="00555F11"/>
    <w:rsid w:val="00556E06"/>
    <w:rsid w:val="0055789F"/>
    <w:rsid w:val="00560EB2"/>
    <w:rsid w:val="00563170"/>
    <w:rsid w:val="00567FF4"/>
    <w:rsid w:val="00570781"/>
    <w:rsid w:val="00572318"/>
    <w:rsid w:val="00573F2A"/>
    <w:rsid w:val="00580616"/>
    <w:rsid w:val="005806C8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2DF1"/>
    <w:rsid w:val="005A461A"/>
    <w:rsid w:val="005A46A7"/>
    <w:rsid w:val="005A4AC5"/>
    <w:rsid w:val="005A5881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3579"/>
    <w:rsid w:val="005E490B"/>
    <w:rsid w:val="005E5281"/>
    <w:rsid w:val="005E73B0"/>
    <w:rsid w:val="005E7822"/>
    <w:rsid w:val="005F0EB1"/>
    <w:rsid w:val="006021BD"/>
    <w:rsid w:val="00604803"/>
    <w:rsid w:val="00606ADA"/>
    <w:rsid w:val="0061014A"/>
    <w:rsid w:val="00610F39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376C3"/>
    <w:rsid w:val="00642134"/>
    <w:rsid w:val="00642E42"/>
    <w:rsid w:val="00646D44"/>
    <w:rsid w:val="006472EA"/>
    <w:rsid w:val="006474A6"/>
    <w:rsid w:val="00656D40"/>
    <w:rsid w:val="006737F9"/>
    <w:rsid w:val="00674E15"/>
    <w:rsid w:val="00676136"/>
    <w:rsid w:val="00680003"/>
    <w:rsid w:val="00681929"/>
    <w:rsid w:val="006833EA"/>
    <w:rsid w:val="00692442"/>
    <w:rsid w:val="00696F4E"/>
    <w:rsid w:val="006A4C25"/>
    <w:rsid w:val="006A5D51"/>
    <w:rsid w:val="006A63A2"/>
    <w:rsid w:val="006B1788"/>
    <w:rsid w:val="006B2E7B"/>
    <w:rsid w:val="006C40B7"/>
    <w:rsid w:val="006C5BF5"/>
    <w:rsid w:val="006D3EF2"/>
    <w:rsid w:val="006D4A96"/>
    <w:rsid w:val="006D5261"/>
    <w:rsid w:val="006E4250"/>
    <w:rsid w:val="006E7EC1"/>
    <w:rsid w:val="006F000D"/>
    <w:rsid w:val="006F08B4"/>
    <w:rsid w:val="006F21D8"/>
    <w:rsid w:val="006F5C8A"/>
    <w:rsid w:val="00703AC2"/>
    <w:rsid w:val="007071FF"/>
    <w:rsid w:val="0071248D"/>
    <w:rsid w:val="00716B63"/>
    <w:rsid w:val="00717051"/>
    <w:rsid w:val="0072097E"/>
    <w:rsid w:val="00723874"/>
    <w:rsid w:val="00723DAC"/>
    <w:rsid w:val="007245C8"/>
    <w:rsid w:val="00724B14"/>
    <w:rsid w:val="00726075"/>
    <w:rsid w:val="00726CBC"/>
    <w:rsid w:val="00732CF1"/>
    <w:rsid w:val="00734444"/>
    <w:rsid w:val="007356DF"/>
    <w:rsid w:val="0073598D"/>
    <w:rsid w:val="00741A37"/>
    <w:rsid w:val="00744632"/>
    <w:rsid w:val="0075230D"/>
    <w:rsid w:val="00754864"/>
    <w:rsid w:val="0075651D"/>
    <w:rsid w:val="00756F8C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E7C8B"/>
    <w:rsid w:val="007F03BD"/>
    <w:rsid w:val="007F14C6"/>
    <w:rsid w:val="007F75D7"/>
    <w:rsid w:val="00800663"/>
    <w:rsid w:val="008010E2"/>
    <w:rsid w:val="00805CC5"/>
    <w:rsid w:val="008137F4"/>
    <w:rsid w:val="00816DBC"/>
    <w:rsid w:val="00817000"/>
    <w:rsid w:val="00827D8B"/>
    <w:rsid w:val="008364CA"/>
    <w:rsid w:val="0085125D"/>
    <w:rsid w:val="00852DDB"/>
    <w:rsid w:val="00853EB1"/>
    <w:rsid w:val="00854C00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A1621"/>
    <w:rsid w:val="008A22CD"/>
    <w:rsid w:val="008A3120"/>
    <w:rsid w:val="008A34B8"/>
    <w:rsid w:val="008A49D8"/>
    <w:rsid w:val="008B0FCB"/>
    <w:rsid w:val="008B24F0"/>
    <w:rsid w:val="008B716D"/>
    <w:rsid w:val="008C60C7"/>
    <w:rsid w:val="008C66A2"/>
    <w:rsid w:val="008C6B6D"/>
    <w:rsid w:val="008D1F33"/>
    <w:rsid w:val="008E27CD"/>
    <w:rsid w:val="008E39F8"/>
    <w:rsid w:val="008E5B17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17AFB"/>
    <w:rsid w:val="00920902"/>
    <w:rsid w:val="009273CB"/>
    <w:rsid w:val="00931849"/>
    <w:rsid w:val="00931E51"/>
    <w:rsid w:val="009337F4"/>
    <w:rsid w:val="00936AA1"/>
    <w:rsid w:val="0094318D"/>
    <w:rsid w:val="009434E5"/>
    <w:rsid w:val="00952EA8"/>
    <w:rsid w:val="00955D3D"/>
    <w:rsid w:val="009569CF"/>
    <w:rsid w:val="00956CE7"/>
    <w:rsid w:val="00961977"/>
    <w:rsid w:val="009673C4"/>
    <w:rsid w:val="00974990"/>
    <w:rsid w:val="00977428"/>
    <w:rsid w:val="00977686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978C7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4FA1"/>
    <w:rsid w:val="009D5836"/>
    <w:rsid w:val="009D59CB"/>
    <w:rsid w:val="009D6F20"/>
    <w:rsid w:val="009D7D89"/>
    <w:rsid w:val="009E3648"/>
    <w:rsid w:val="009E3AAB"/>
    <w:rsid w:val="009E4BB7"/>
    <w:rsid w:val="009F0054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205CD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591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A0492"/>
    <w:rsid w:val="00AA1FA5"/>
    <w:rsid w:val="00AA503D"/>
    <w:rsid w:val="00AB0867"/>
    <w:rsid w:val="00AC0F48"/>
    <w:rsid w:val="00AC2525"/>
    <w:rsid w:val="00AC4A29"/>
    <w:rsid w:val="00AC526D"/>
    <w:rsid w:val="00AD2728"/>
    <w:rsid w:val="00AD27AF"/>
    <w:rsid w:val="00AD52D5"/>
    <w:rsid w:val="00AE0151"/>
    <w:rsid w:val="00AE5E2D"/>
    <w:rsid w:val="00AF09F1"/>
    <w:rsid w:val="00AF459C"/>
    <w:rsid w:val="00AF6B02"/>
    <w:rsid w:val="00AF6F9D"/>
    <w:rsid w:val="00B008B0"/>
    <w:rsid w:val="00B03AF9"/>
    <w:rsid w:val="00B06D0A"/>
    <w:rsid w:val="00B06FA4"/>
    <w:rsid w:val="00B1620C"/>
    <w:rsid w:val="00B213F0"/>
    <w:rsid w:val="00B252DD"/>
    <w:rsid w:val="00B26AB5"/>
    <w:rsid w:val="00B3219F"/>
    <w:rsid w:val="00B32E0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287D"/>
    <w:rsid w:val="00B635AC"/>
    <w:rsid w:val="00B63D59"/>
    <w:rsid w:val="00B648D9"/>
    <w:rsid w:val="00B64AED"/>
    <w:rsid w:val="00B64C90"/>
    <w:rsid w:val="00B71876"/>
    <w:rsid w:val="00B71E77"/>
    <w:rsid w:val="00B71EF5"/>
    <w:rsid w:val="00B7472C"/>
    <w:rsid w:val="00B757BD"/>
    <w:rsid w:val="00B77CCE"/>
    <w:rsid w:val="00B8138C"/>
    <w:rsid w:val="00B81E88"/>
    <w:rsid w:val="00B8438A"/>
    <w:rsid w:val="00B9251E"/>
    <w:rsid w:val="00B92BFB"/>
    <w:rsid w:val="00B9507F"/>
    <w:rsid w:val="00B979C0"/>
    <w:rsid w:val="00BA17BA"/>
    <w:rsid w:val="00BA3507"/>
    <w:rsid w:val="00BB61E8"/>
    <w:rsid w:val="00BB775D"/>
    <w:rsid w:val="00BC2C75"/>
    <w:rsid w:val="00BC3824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11AD5"/>
    <w:rsid w:val="00C13EE6"/>
    <w:rsid w:val="00C13F8A"/>
    <w:rsid w:val="00C1446A"/>
    <w:rsid w:val="00C14EF2"/>
    <w:rsid w:val="00C24D48"/>
    <w:rsid w:val="00C30DB8"/>
    <w:rsid w:val="00C333B1"/>
    <w:rsid w:val="00C41169"/>
    <w:rsid w:val="00C4538B"/>
    <w:rsid w:val="00C45799"/>
    <w:rsid w:val="00C51F45"/>
    <w:rsid w:val="00C5605F"/>
    <w:rsid w:val="00C560FF"/>
    <w:rsid w:val="00C574DC"/>
    <w:rsid w:val="00C60824"/>
    <w:rsid w:val="00C642C0"/>
    <w:rsid w:val="00C65809"/>
    <w:rsid w:val="00C66F62"/>
    <w:rsid w:val="00C70D55"/>
    <w:rsid w:val="00C76281"/>
    <w:rsid w:val="00C801E0"/>
    <w:rsid w:val="00C845F9"/>
    <w:rsid w:val="00C84CE9"/>
    <w:rsid w:val="00C86342"/>
    <w:rsid w:val="00C87398"/>
    <w:rsid w:val="00C87764"/>
    <w:rsid w:val="00C87982"/>
    <w:rsid w:val="00C91FA2"/>
    <w:rsid w:val="00C9361A"/>
    <w:rsid w:val="00C942E6"/>
    <w:rsid w:val="00C960BC"/>
    <w:rsid w:val="00C9770A"/>
    <w:rsid w:val="00CA0B4F"/>
    <w:rsid w:val="00CA4F86"/>
    <w:rsid w:val="00CA56C5"/>
    <w:rsid w:val="00CB01CC"/>
    <w:rsid w:val="00CB3267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1950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CF78A7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35C07"/>
    <w:rsid w:val="00D44376"/>
    <w:rsid w:val="00D50DBA"/>
    <w:rsid w:val="00D56615"/>
    <w:rsid w:val="00D56B25"/>
    <w:rsid w:val="00D61064"/>
    <w:rsid w:val="00D674BA"/>
    <w:rsid w:val="00D7026B"/>
    <w:rsid w:val="00D71580"/>
    <w:rsid w:val="00D737D4"/>
    <w:rsid w:val="00D759F1"/>
    <w:rsid w:val="00D7642F"/>
    <w:rsid w:val="00D7645A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01AA"/>
    <w:rsid w:val="00DE3D72"/>
    <w:rsid w:val="00DE413F"/>
    <w:rsid w:val="00DF1813"/>
    <w:rsid w:val="00DF598B"/>
    <w:rsid w:val="00E003DC"/>
    <w:rsid w:val="00E05670"/>
    <w:rsid w:val="00E10E45"/>
    <w:rsid w:val="00E11E27"/>
    <w:rsid w:val="00E13483"/>
    <w:rsid w:val="00E15224"/>
    <w:rsid w:val="00E15C40"/>
    <w:rsid w:val="00E20FAA"/>
    <w:rsid w:val="00E35A43"/>
    <w:rsid w:val="00E47D48"/>
    <w:rsid w:val="00E47DFE"/>
    <w:rsid w:val="00E5392B"/>
    <w:rsid w:val="00E5641F"/>
    <w:rsid w:val="00E5778C"/>
    <w:rsid w:val="00E577C3"/>
    <w:rsid w:val="00E57E51"/>
    <w:rsid w:val="00E61D4A"/>
    <w:rsid w:val="00E626D6"/>
    <w:rsid w:val="00E63FAB"/>
    <w:rsid w:val="00E63FE9"/>
    <w:rsid w:val="00E729D7"/>
    <w:rsid w:val="00E72E69"/>
    <w:rsid w:val="00E74CB7"/>
    <w:rsid w:val="00E81155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2220"/>
    <w:rsid w:val="00ED3502"/>
    <w:rsid w:val="00ED521D"/>
    <w:rsid w:val="00EF08D4"/>
    <w:rsid w:val="00EF5D82"/>
    <w:rsid w:val="00EF5ED6"/>
    <w:rsid w:val="00EF6882"/>
    <w:rsid w:val="00EF72CC"/>
    <w:rsid w:val="00F0040F"/>
    <w:rsid w:val="00F0380C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4A8B"/>
    <w:rsid w:val="00F45C0E"/>
    <w:rsid w:val="00F52D64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1BFF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48DE"/>
    <w:rsid w:val="00FF5462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3A4E"/>
  <w15:docId w15:val="{B3182F04-2259-4117-8BDB-53124E9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171331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4&amp;dst=100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04BD5-4590-4D51-A534-76924AFC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44</cp:revision>
  <cp:lastPrinted>2024-10-25T11:16:00Z</cp:lastPrinted>
  <dcterms:created xsi:type="dcterms:W3CDTF">2024-10-02T06:04:00Z</dcterms:created>
  <dcterms:modified xsi:type="dcterms:W3CDTF">2024-10-31T15:31:00Z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